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BB84" w14:textId="3F178EDF" w:rsidR="00057D36" w:rsidRPr="00F24E11" w:rsidRDefault="0065380D" w:rsidP="0065380D">
      <w:pPr>
        <w:jc w:val="center"/>
        <w:rPr>
          <w:b/>
          <w:bCs/>
        </w:rPr>
      </w:pPr>
      <w:r>
        <w:rPr>
          <w:rFonts w:hint="eastAsia"/>
          <w:b/>
          <w:bCs/>
        </w:rPr>
        <w:t>『新世紀人文学論究』</w:t>
      </w:r>
      <w:r w:rsidR="00433A46">
        <w:rPr>
          <w:rFonts w:hint="eastAsia"/>
          <w:b/>
          <w:bCs/>
        </w:rPr>
        <w:t xml:space="preserve">第7号　</w:t>
      </w:r>
      <w:r w:rsidR="005F6055" w:rsidRPr="00F24E11">
        <w:rPr>
          <w:rFonts w:hint="eastAsia"/>
          <w:b/>
          <w:bCs/>
        </w:rPr>
        <w:t>訂正箇所</w:t>
      </w:r>
    </w:p>
    <w:p w14:paraId="1CBB8ABA" w14:textId="77777777" w:rsidR="00F24E11" w:rsidRDefault="00F24E11"/>
    <w:p w14:paraId="37579B27" w14:textId="79EEEFD1" w:rsidR="0065380D" w:rsidRPr="0065380D" w:rsidRDefault="0065380D" w:rsidP="0065380D">
      <w:pPr>
        <w:snapToGrid w:val="0"/>
        <w:contextualSpacing/>
        <w:rPr>
          <w:rFonts w:ascii="ＭＳ 明朝" w:eastAsia="ＭＳ 明朝" w:hAnsi="ＭＳ 明朝"/>
        </w:rPr>
      </w:pPr>
      <w:r w:rsidRPr="0065380D">
        <w:rPr>
          <w:rFonts w:ascii="ＭＳ 明朝" w:eastAsia="ＭＳ 明朝" w:hAnsi="ＭＳ 明朝" w:hint="eastAsia"/>
        </w:rPr>
        <w:t>表紙目次</w:t>
      </w:r>
    </w:p>
    <w:p w14:paraId="41C059EE" w14:textId="13D5DD9B" w:rsidR="0065380D" w:rsidRPr="0065380D" w:rsidRDefault="0065380D" w:rsidP="0065380D">
      <w:pPr>
        <w:snapToGrid w:val="0"/>
        <w:contextualSpacing/>
        <w:rPr>
          <w:rFonts w:ascii="ＭＳ 明朝" w:eastAsia="ＭＳ 明朝" w:hAnsi="ＭＳ 明朝"/>
        </w:rPr>
      </w:pPr>
      <w:r w:rsidRPr="0065380D">
        <w:rPr>
          <w:rFonts w:ascii="ＭＳ 明朝" w:eastAsia="ＭＳ 明朝" w:hAnsi="ＭＳ 明朝" w:hint="eastAsia"/>
        </w:rPr>
        <w:t>訂正前：</w:t>
      </w:r>
      <w:r w:rsidR="00354C2D">
        <w:rPr>
          <w:rFonts w:ascii="ＭＳ 明朝" w:eastAsia="ＭＳ 明朝" w:hAnsi="ＭＳ 明朝" w:hint="eastAsia"/>
        </w:rPr>
        <w:t>『絵の裏』を読む―日本語教師から見たノッポンの人物像</w:t>
      </w:r>
    </w:p>
    <w:p w14:paraId="0B46E2AB" w14:textId="79C6A458" w:rsidR="0065380D" w:rsidRPr="0065380D" w:rsidRDefault="0065380D" w:rsidP="0065380D">
      <w:pPr>
        <w:snapToGrid w:val="0"/>
        <w:contextualSpacing/>
        <w:rPr>
          <w:rFonts w:ascii="ＭＳ 明朝" w:eastAsia="ＭＳ 明朝" w:hAnsi="ＭＳ 明朝"/>
        </w:rPr>
      </w:pPr>
      <w:r w:rsidRPr="0065380D">
        <w:rPr>
          <w:rFonts w:ascii="ＭＳ 明朝" w:eastAsia="ＭＳ 明朝" w:hAnsi="ＭＳ 明朝" w:hint="eastAsia"/>
        </w:rPr>
        <w:t>訂正後：</w:t>
      </w:r>
      <w:r w:rsidR="00354C2D">
        <w:rPr>
          <w:rFonts w:ascii="ＭＳ 明朝" w:eastAsia="ＭＳ 明朝" w:hAnsi="ＭＳ 明朝" w:hint="eastAsia"/>
        </w:rPr>
        <w:t>『絵の裏』を読む―タイ人日本留学生としてのノッポン</w:t>
      </w:r>
    </w:p>
    <w:p w14:paraId="02EE2E88" w14:textId="77777777" w:rsidR="0065380D" w:rsidRDefault="0065380D" w:rsidP="0065380D">
      <w:pPr>
        <w:snapToGrid w:val="0"/>
        <w:contextualSpacing/>
      </w:pPr>
    </w:p>
    <w:p w14:paraId="20BCAAB4" w14:textId="5A90FB11" w:rsidR="004E012B" w:rsidRPr="0065380D" w:rsidRDefault="004E012B" w:rsidP="0065380D">
      <w:pPr>
        <w:snapToGrid w:val="0"/>
        <w:contextualSpacing/>
        <w:rPr>
          <w:rFonts w:ascii="ＭＳ 明朝" w:eastAsia="ＭＳ 明朝" w:hAnsi="ＭＳ 明朝"/>
        </w:rPr>
      </w:pPr>
      <w:r w:rsidRPr="0065380D">
        <w:rPr>
          <w:rFonts w:ascii="ＭＳ 明朝" w:eastAsia="ＭＳ 明朝" w:hAnsi="ＭＳ 明朝" w:hint="eastAsia"/>
        </w:rPr>
        <w:t>8頁上から13行目</w:t>
      </w:r>
    </w:p>
    <w:p w14:paraId="268B227C" w14:textId="74D00D56" w:rsidR="004E012B" w:rsidRPr="0065380D" w:rsidRDefault="004E012B" w:rsidP="0065380D">
      <w:pPr>
        <w:snapToGrid w:val="0"/>
        <w:contextualSpacing/>
        <w:rPr>
          <w:rFonts w:ascii="ＭＳ 明朝" w:eastAsia="ＭＳ 明朝" w:hAnsi="ＭＳ 明朝"/>
        </w:rPr>
      </w:pPr>
      <w:r w:rsidRPr="0065380D">
        <w:rPr>
          <w:rFonts w:ascii="ＭＳ 明朝" w:eastAsia="ＭＳ 明朝" w:hAnsi="ＭＳ 明朝" w:hint="eastAsia"/>
        </w:rPr>
        <w:t>訂正前：1904年当時の大分県の女子教員数であるが</w:t>
      </w:r>
    </w:p>
    <w:p w14:paraId="4B509F72" w14:textId="63C66820" w:rsidR="004E012B" w:rsidRPr="0065380D" w:rsidRDefault="004E012B" w:rsidP="0065380D">
      <w:pPr>
        <w:snapToGrid w:val="0"/>
        <w:contextualSpacing/>
        <w:rPr>
          <w:rFonts w:ascii="ＭＳ 明朝" w:eastAsia="ＭＳ 明朝" w:hAnsi="ＭＳ 明朝"/>
        </w:rPr>
      </w:pPr>
      <w:r w:rsidRPr="0065380D">
        <w:rPr>
          <w:rFonts w:ascii="ＭＳ 明朝" w:eastAsia="ＭＳ 明朝" w:hAnsi="ＭＳ 明朝" w:hint="eastAsia"/>
        </w:rPr>
        <w:t>訂正後：1904年当時の大分県の</w:t>
      </w:r>
      <w:r w:rsidRPr="0065380D">
        <w:rPr>
          <w:rFonts w:ascii="ＭＳ 明朝" w:eastAsia="ＭＳ 明朝" w:hAnsi="ＭＳ 明朝" w:hint="eastAsia"/>
          <w:u w:val="single"/>
        </w:rPr>
        <w:t>有資格者の</w:t>
      </w:r>
      <w:r w:rsidRPr="0065380D">
        <w:rPr>
          <w:rFonts w:ascii="ＭＳ 明朝" w:eastAsia="ＭＳ 明朝" w:hAnsi="ＭＳ 明朝" w:hint="eastAsia"/>
        </w:rPr>
        <w:t>女子教員数であるが</w:t>
      </w:r>
    </w:p>
    <w:p w14:paraId="3EC2681F" w14:textId="77777777" w:rsidR="004E012B" w:rsidRPr="0065380D" w:rsidRDefault="004E012B" w:rsidP="0065380D">
      <w:pPr>
        <w:snapToGrid w:val="0"/>
        <w:contextualSpacing/>
        <w:rPr>
          <w:rFonts w:ascii="ＭＳ 明朝" w:eastAsia="ＭＳ 明朝" w:hAnsi="ＭＳ 明朝"/>
        </w:rPr>
      </w:pPr>
    </w:p>
    <w:p w14:paraId="61C5B7E4" w14:textId="77777777" w:rsidR="005F6055" w:rsidRPr="0065380D" w:rsidRDefault="005F6055" w:rsidP="0065380D">
      <w:pPr>
        <w:snapToGrid w:val="0"/>
        <w:contextualSpacing/>
        <w:rPr>
          <w:rFonts w:ascii="ＭＳ 明朝" w:eastAsia="ＭＳ 明朝" w:hAnsi="ＭＳ 明朝"/>
        </w:rPr>
      </w:pPr>
      <w:r w:rsidRPr="0065380D">
        <w:rPr>
          <w:rFonts w:ascii="ＭＳ 明朝" w:eastAsia="ＭＳ 明朝" w:hAnsi="ＭＳ 明朝" w:hint="eastAsia"/>
        </w:rPr>
        <w:t>9頁上から6行目</w:t>
      </w:r>
    </w:p>
    <w:p w14:paraId="792C9A1D" w14:textId="77777777" w:rsidR="005F6055" w:rsidRPr="0065380D" w:rsidRDefault="005F6055" w:rsidP="0065380D">
      <w:pPr>
        <w:snapToGrid w:val="0"/>
        <w:contextualSpacing/>
        <w:rPr>
          <w:rFonts w:ascii="ＭＳ 明朝" w:eastAsia="ＭＳ 明朝" w:hAnsi="ＭＳ 明朝"/>
        </w:rPr>
      </w:pPr>
      <w:r w:rsidRPr="0065380D">
        <w:rPr>
          <w:rFonts w:ascii="ＭＳ 明朝" w:eastAsia="ＭＳ 明朝" w:hAnsi="ＭＳ 明朝" w:hint="eastAsia"/>
        </w:rPr>
        <w:t>訂正前：翌年の1900年に4年制の大分県女子師範学校が</w:t>
      </w:r>
    </w:p>
    <w:p w14:paraId="3F214724" w14:textId="77777777" w:rsidR="005F6055" w:rsidRPr="0065380D" w:rsidRDefault="005F6055" w:rsidP="0065380D">
      <w:pPr>
        <w:snapToGrid w:val="0"/>
        <w:contextualSpacing/>
        <w:rPr>
          <w:rFonts w:ascii="ＭＳ 明朝" w:eastAsia="ＭＳ 明朝" w:hAnsi="ＭＳ 明朝"/>
        </w:rPr>
      </w:pPr>
      <w:r w:rsidRPr="0065380D">
        <w:rPr>
          <w:rFonts w:ascii="ＭＳ 明朝" w:eastAsia="ＭＳ 明朝" w:hAnsi="ＭＳ 明朝" w:hint="eastAsia"/>
        </w:rPr>
        <w:t>訂正後：翌年の1900年に4年制の大分県女子</w:t>
      </w:r>
      <w:r w:rsidRPr="0065380D">
        <w:rPr>
          <w:rFonts w:ascii="ＭＳ 明朝" w:eastAsia="ＭＳ 明朝" w:hAnsi="ＭＳ 明朝" w:hint="eastAsia"/>
          <w:u w:val="single"/>
        </w:rPr>
        <w:t>高等</w:t>
      </w:r>
      <w:r w:rsidRPr="0065380D">
        <w:rPr>
          <w:rFonts w:ascii="ＭＳ 明朝" w:eastAsia="ＭＳ 明朝" w:hAnsi="ＭＳ 明朝" w:hint="eastAsia"/>
        </w:rPr>
        <w:t>学校が</w:t>
      </w:r>
    </w:p>
    <w:p w14:paraId="7AB30C9C" w14:textId="77777777" w:rsidR="005F6055" w:rsidRPr="0065380D" w:rsidRDefault="005F6055" w:rsidP="0065380D">
      <w:pPr>
        <w:snapToGrid w:val="0"/>
        <w:contextualSpacing/>
        <w:rPr>
          <w:rFonts w:ascii="ＭＳ 明朝" w:eastAsia="ＭＳ 明朝" w:hAnsi="ＭＳ 明朝"/>
        </w:rPr>
      </w:pPr>
    </w:p>
    <w:p w14:paraId="41F7C963" w14:textId="77777777" w:rsidR="005F6055" w:rsidRPr="0065380D" w:rsidRDefault="005F6055" w:rsidP="0065380D">
      <w:pPr>
        <w:snapToGrid w:val="0"/>
        <w:contextualSpacing/>
        <w:rPr>
          <w:rFonts w:ascii="ＭＳ 明朝" w:eastAsia="ＭＳ 明朝" w:hAnsi="ＭＳ 明朝"/>
        </w:rPr>
      </w:pPr>
      <w:r w:rsidRPr="0065380D">
        <w:rPr>
          <w:rFonts w:ascii="ＭＳ 明朝" w:eastAsia="ＭＳ 明朝" w:hAnsi="ＭＳ 明朝" w:hint="eastAsia"/>
        </w:rPr>
        <w:t>10頁下から7行目</w:t>
      </w:r>
    </w:p>
    <w:p w14:paraId="59F5B999" w14:textId="77777777" w:rsidR="005F6055" w:rsidRPr="0065380D" w:rsidRDefault="005F6055" w:rsidP="0065380D">
      <w:pPr>
        <w:snapToGrid w:val="0"/>
        <w:contextualSpacing/>
        <w:rPr>
          <w:rFonts w:ascii="ＭＳ 明朝" w:eastAsia="ＭＳ 明朝" w:hAnsi="ＭＳ 明朝"/>
        </w:rPr>
      </w:pPr>
      <w:r w:rsidRPr="0065380D">
        <w:rPr>
          <w:rFonts w:ascii="ＭＳ 明朝" w:eastAsia="ＭＳ 明朝" w:hAnsi="ＭＳ 明朝" w:hint="eastAsia"/>
        </w:rPr>
        <w:t>訂正前：1914年と1925年に於ける朝鮮の朝鮮に於ける</w:t>
      </w:r>
    </w:p>
    <w:p w14:paraId="42DE0C3B" w14:textId="77777777" w:rsidR="005F6055" w:rsidRPr="0065380D" w:rsidRDefault="005F6055" w:rsidP="0065380D">
      <w:pPr>
        <w:snapToGrid w:val="0"/>
        <w:contextualSpacing/>
        <w:rPr>
          <w:rFonts w:ascii="ＭＳ 明朝" w:eastAsia="ＭＳ 明朝" w:hAnsi="ＭＳ 明朝"/>
        </w:rPr>
      </w:pPr>
      <w:r w:rsidRPr="0065380D">
        <w:rPr>
          <w:rFonts w:ascii="ＭＳ 明朝" w:eastAsia="ＭＳ 明朝" w:hAnsi="ＭＳ 明朝" w:hint="eastAsia"/>
        </w:rPr>
        <w:t>訂正後：1914年と1925年に於ける朝鮮の</w:t>
      </w:r>
    </w:p>
    <w:p w14:paraId="5B88119E" w14:textId="77777777" w:rsidR="005F6055" w:rsidRPr="0065380D" w:rsidRDefault="005F6055" w:rsidP="0065380D">
      <w:pPr>
        <w:snapToGrid w:val="0"/>
        <w:contextualSpacing/>
        <w:rPr>
          <w:rFonts w:ascii="ＭＳ 明朝" w:eastAsia="ＭＳ 明朝" w:hAnsi="ＭＳ 明朝"/>
        </w:rPr>
      </w:pPr>
    </w:p>
    <w:p w14:paraId="0E18C09B" w14:textId="77777777" w:rsidR="005F6055" w:rsidRPr="0065380D" w:rsidRDefault="00DE6555" w:rsidP="0065380D">
      <w:pPr>
        <w:snapToGrid w:val="0"/>
        <w:contextualSpacing/>
        <w:rPr>
          <w:rFonts w:ascii="ＭＳ 明朝" w:eastAsia="ＭＳ 明朝" w:hAnsi="ＭＳ 明朝"/>
        </w:rPr>
      </w:pPr>
      <w:r w:rsidRPr="0065380D">
        <w:rPr>
          <w:rFonts w:ascii="ＭＳ 明朝" w:eastAsia="ＭＳ 明朝" w:hAnsi="ＭＳ 明朝" w:hint="eastAsia"/>
        </w:rPr>
        <w:t>17頁上から8行目</w:t>
      </w:r>
    </w:p>
    <w:p w14:paraId="66A1A47E" w14:textId="77777777" w:rsidR="00DE6555" w:rsidRPr="0065380D" w:rsidRDefault="00DE6555" w:rsidP="0065380D">
      <w:pPr>
        <w:snapToGrid w:val="0"/>
        <w:contextualSpacing/>
        <w:rPr>
          <w:rFonts w:ascii="ＭＳ 明朝" w:eastAsia="ＭＳ 明朝" w:hAnsi="ＭＳ 明朝"/>
        </w:rPr>
      </w:pPr>
      <w:r w:rsidRPr="0065380D">
        <w:rPr>
          <w:rFonts w:ascii="ＭＳ 明朝" w:eastAsia="ＭＳ 明朝" w:hAnsi="ＭＳ 明朝" w:hint="eastAsia"/>
        </w:rPr>
        <w:t>訂正前：開校当初、俊子が</w:t>
      </w:r>
    </w:p>
    <w:p w14:paraId="623059BA" w14:textId="77777777" w:rsidR="00DE6555" w:rsidRPr="0065380D" w:rsidRDefault="00DE6555" w:rsidP="0065380D">
      <w:pPr>
        <w:snapToGrid w:val="0"/>
        <w:contextualSpacing/>
        <w:rPr>
          <w:rFonts w:ascii="ＭＳ 明朝" w:eastAsia="ＭＳ 明朝" w:hAnsi="ＭＳ 明朝"/>
        </w:rPr>
      </w:pPr>
      <w:r w:rsidRPr="0065380D">
        <w:rPr>
          <w:rFonts w:ascii="ＭＳ 明朝" w:eastAsia="ＭＳ 明朝" w:hAnsi="ＭＳ 明朝" w:hint="eastAsia"/>
        </w:rPr>
        <w:t>訂正後：開校当初、章子が</w:t>
      </w:r>
    </w:p>
    <w:p w14:paraId="73EF1A3F" w14:textId="77777777" w:rsidR="00DE6555" w:rsidRPr="0065380D" w:rsidRDefault="00DE6555" w:rsidP="0065380D">
      <w:pPr>
        <w:snapToGrid w:val="0"/>
        <w:contextualSpacing/>
        <w:rPr>
          <w:rFonts w:ascii="ＭＳ 明朝" w:eastAsia="ＭＳ 明朝" w:hAnsi="ＭＳ 明朝"/>
        </w:rPr>
      </w:pPr>
    </w:p>
    <w:p w14:paraId="36CECF62" w14:textId="77777777" w:rsidR="00DE6555" w:rsidRPr="0065380D" w:rsidRDefault="004734E0" w:rsidP="0065380D">
      <w:pPr>
        <w:snapToGrid w:val="0"/>
        <w:contextualSpacing/>
        <w:rPr>
          <w:rFonts w:ascii="ＭＳ 明朝" w:eastAsia="ＭＳ 明朝" w:hAnsi="ＭＳ 明朝"/>
        </w:rPr>
      </w:pPr>
      <w:r w:rsidRPr="0065380D">
        <w:rPr>
          <w:rFonts w:ascii="ＭＳ 明朝" w:eastAsia="ＭＳ 明朝" w:hAnsi="ＭＳ 明朝" w:hint="eastAsia"/>
        </w:rPr>
        <w:t>26頁上から8行目</w:t>
      </w:r>
    </w:p>
    <w:p w14:paraId="36F6BD0A" w14:textId="77777777" w:rsidR="004734E0" w:rsidRPr="0065380D" w:rsidRDefault="004734E0" w:rsidP="0065380D">
      <w:pPr>
        <w:snapToGrid w:val="0"/>
        <w:contextualSpacing/>
        <w:rPr>
          <w:rFonts w:ascii="ＭＳ 明朝" w:eastAsia="ＭＳ 明朝" w:hAnsi="ＭＳ 明朝"/>
        </w:rPr>
      </w:pPr>
      <w:r w:rsidRPr="0065380D">
        <w:rPr>
          <w:rFonts w:ascii="ＭＳ 明朝" w:eastAsia="ＭＳ 明朝" w:hAnsi="ＭＳ 明朝" w:hint="eastAsia"/>
        </w:rPr>
        <w:t>訂正前：章子も俊子も十代後半で</w:t>
      </w:r>
    </w:p>
    <w:p w14:paraId="32BF0BB0" w14:textId="77777777" w:rsidR="004734E0" w:rsidRPr="0065380D" w:rsidRDefault="004734E0" w:rsidP="0065380D">
      <w:pPr>
        <w:snapToGrid w:val="0"/>
        <w:contextualSpacing/>
        <w:rPr>
          <w:rFonts w:ascii="ＭＳ 明朝" w:eastAsia="ＭＳ 明朝" w:hAnsi="ＭＳ 明朝"/>
        </w:rPr>
      </w:pPr>
      <w:r w:rsidRPr="0065380D">
        <w:rPr>
          <w:rFonts w:ascii="ＭＳ 明朝" w:eastAsia="ＭＳ 明朝" w:hAnsi="ＭＳ 明朝" w:hint="eastAsia"/>
        </w:rPr>
        <w:t>訂正後：章子も</w:t>
      </w:r>
      <w:r w:rsidR="00BE3114" w:rsidRPr="0065380D">
        <w:rPr>
          <w:rFonts w:ascii="ＭＳ 明朝" w:eastAsia="ＭＳ 明朝" w:hAnsi="ＭＳ 明朝" w:hint="eastAsia"/>
        </w:rPr>
        <w:t>俊子も</w:t>
      </w:r>
    </w:p>
    <w:p w14:paraId="66303DB8" w14:textId="77777777" w:rsidR="00BE3114" w:rsidRPr="0065380D" w:rsidRDefault="00BE3114" w:rsidP="0065380D">
      <w:pPr>
        <w:snapToGrid w:val="0"/>
        <w:contextualSpacing/>
        <w:rPr>
          <w:rFonts w:ascii="ＭＳ 明朝" w:eastAsia="ＭＳ 明朝" w:hAnsi="ＭＳ 明朝"/>
        </w:rPr>
      </w:pPr>
    </w:p>
    <w:p w14:paraId="63BCB36D" w14:textId="77777777" w:rsidR="00BE3114" w:rsidRPr="0065380D" w:rsidRDefault="00BE3114" w:rsidP="0065380D">
      <w:pPr>
        <w:snapToGrid w:val="0"/>
        <w:contextualSpacing/>
        <w:rPr>
          <w:rFonts w:ascii="ＭＳ 明朝" w:eastAsia="ＭＳ 明朝" w:hAnsi="ＭＳ 明朝"/>
        </w:rPr>
      </w:pPr>
      <w:r w:rsidRPr="0065380D">
        <w:rPr>
          <w:rFonts w:ascii="ＭＳ 明朝" w:eastAsia="ＭＳ 明朝" w:hAnsi="ＭＳ 明朝" w:hint="eastAsia"/>
        </w:rPr>
        <w:t>26頁下から6行目</w:t>
      </w:r>
    </w:p>
    <w:p w14:paraId="593C58E7" w14:textId="77777777" w:rsidR="00BE3114" w:rsidRPr="0065380D" w:rsidRDefault="00BE3114" w:rsidP="0065380D">
      <w:pPr>
        <w:snapToGrid w:val="0"/>
        <w:contextualSpacing/>
        <w:rPr>
          <w:rFonts w:ascii="ＭＳ 明朝" w:eastAsia="ＭＳ 明朝" w:hAnsi="ＭＳ 明朝"/>
        </w:rPr>
      </w:pPr>
      <w:r w:rsidRPr="0065380D">
        <w:rPr>
          <w:rFonts w:ascii="ＭＳ 明朝" w:eastAsia="ＭＳ 明朝" w:hAnsi="ＭＳ 明朝" w:hint="eastAsia"/>
        </w:rPr>
        <w:t>訂正前：一方、戦後の章子は</w:t>
      </w:r>
    </w:p>
    <w:p w14:paraId="7B2B7CDE" w14:textId="77777777" w:rsidR="00BE3114" w:rsidRPr="0065380D" w:rsidRDefault="00BE3114" w:rsidP="0065380D">
      <w:pPr>
        <w:snapToGrid w:val="0"/>
        <w:contextualSpacing/>
        <w:rPr>
          <w:rFonts w:ascii="ＭＳ 明朝" w:eastAsia="ＭＳ 明朝" w:hAnsi="ＭＳ 明朝"/>
        </w:rPr>
      </w:pPr>
      <w:r w:rsidRPr="0065380D">
        <w:rPr>
          <w:rFonts w:ascii="ＭＳ 明朝" w:eastAsia="ＭＳ 明朝" w:hAnsi="ＭＳ 明朝" w:hint="eastAsia"/>
        </w:rPr>
        <w:t>訂正後：一方、戦後の俊子は</w:t>
      </w:r>
    </w:p>
    <w:p w14:paraId="4E624084" w14:textId="77777777" w:rsidR="00BE3114" w:rsidRDefault="00BE3114" w:rsidP="0065380D">
      <w:pPr>
        <w:snapToGrid w:val="0"/>
        <w:contextualSpacing/>
      </w:pPr>
    </w:p>
    <w:p w14:paraId="2A51E923" w14:textId="77777777" w:rsidR="004734E0" w:rsidRDefault="004734E0" w:rsidP="0065380D">
      <w:pPr>
        <w:snapToGrid w:val="0"/>
        <w:contextualSpacing/>
      </w:pPr>
    </w:p>
    <w:p w14:paraId="4F78C497" w14:textId="77777777" w:rsidR="005F6055" w:rsidRDefault="005F6055"/>
    <w:sectPr w:rsidR="005F6055" w:rsidSect="0065380D">
      <w:pgSz w:w="8391" w:h="11906" w:code="11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55"/>
    <w:rsid w:val="00057D36"/>
    <w:rsid w:val="00354C2D"/>
    <w:rsid w:val="00433A46"/>
    <w:rsid w:val="004734E0"/>
    <w:rsid w:val="004E012B"/>
    <w:rsid w:val="005F6055"/>
    <w:rsid w:val="0065380D"/>
    <w:rsid w:val="00BE3114"/>
    <w:rsid w:val="00DC679D"/>
    <w:rsid w:val="00DE6555"/>
    <w:rsid w:val="00F2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F9436"/>
  <w15:chartTrackingRefBased/>
  <w15:docId w15:val="{C263E315-641A-479D-BC74-B5BC6DA5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80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順一郎</dc:creator>
  <cp:keywords/>
  <dc:description/>
  <cp:lastModifiedBy>寛 田中</cp:lastModifiedBy>
  <cp:revision>4</cp:revision>
  <dcterms:created xsi:type="dcterms:W3CDTF">2023-06-04T00:41:00Z</dcterms:created>
  <dcterms:modified xsi:type="dcterms:W3CDTF">2023-06-04T09:57:00Z</dcterms:modified>
</cp:coreProperties>
</file>